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De summer som fremgår nedenfor er tilbyders totale vederlag for de ytelser som fremgår av konkurransegrunnlaget samt de omkostninger som iht. grunnlaget ikke skal godtgjøres særskilt.</w:t>
      </w:r>
      <w:r w:rsidR="002714E8">
        <w:t xml:space="preserve"> </w:t>
      </w:r>
    </w:p>
    <w:p w14:paraId="4BDF5C55" w14:textId="77777777" w:rsidR="0050133D" w:rsidRDefault="0050133D" w:rsidP="0050133D"/>
    <w:p w14:paraId="52E61466" w14:textId="1169B986" w:rsidR="0050133D" w:rsidRDefault="0050133D" w:rsidP="0050133D">
      <w:pPr>
        <w:pStyle w:val="Listeavsnitt"/>
        <w:numPr>
          <w:ilvl w:val="1"/>
          <w:numId w:val="23"/>
        </w:numPr>
      </w:pPr>
      <w:r>
        <w:t xml:space="preserve">Årlig </w:t>
      </w:r>
      <w:r w:rsidRPr="0050133D">
        <w:t>fastpris</w:t>
      </w:r>
    </w:p>
    <w:p w14:paraId="753BDF1E" w14:textId="77777777" w:rsidR="0050133D" w:rsidRDefault="0050133D" w:rsidP="00605B44"/>
    <w:p w14:paraId="589EC50B" w14:textId="77777777" w:rsidR="00A716D5" w:rsidRDefault="00A716D5" w:rsidP="00A716D5">
      <w:r w:rsidRPr="0062249F">
        <w:t xml:space="preserve">Tilbyder skal gi en årlig fastpris </w:t>
      </w:r>
      <w:r w:rsidRPr="000644DF">
        <w:t>eks. mva.:</w:t>
      </w:r>
    </w:p>
    <w:p w14:paraId="5DFA1B2C" w14:textId="77777777" w:rsidR="00A716D5" w:rsidRPr="00605B44" w:rsidRDefault="00A716D5" w:rsidP="00A716D5"/>
    <w:tbl>
      <w:tblPr>
        <w:tblStyle w:val="Tabellrutenett"/>
        <w:tblW w:w="0" w:type="auto"/>
        <w:tblLook w:val="04A0" w:firstRow="1" w:lastRow="0" w:firstColumn="1" w:lastColumn="0" w:noHBand="0" w:noVBand="1"/>
      </w:tblPr>
      <w:tblGrid>
        <w:gridCol w:w="5665"/>
        <w:gridCol w:w="3963"/>
      </w:tblGrid>
      <w:tr w:rsidR="00A716D5" w14:paraId="38BBFBC3" w14:textId="77777777" w:rsidTr="00ED6667">
        <w:tc>
          <w:tcPr>
            <w:tcW w:w="5665" w:type="dxa"/>
          </w:tcPr>
          <w:p w14:paraId="5EF16191" w14:textId="128D86B4" w:rsidR="00A716D5" w:rsidRDefault="00A716D5" w:rsidP="007D37AC">
            <w:r>
              <w:t xml:space="preserve">Fast sesongpris </w:t>
            </w:r>
            <w:r w:rsidRPr="00F30BDE">
              <w:t xml:space="preserve">for </w:t>
            </w:r>
            <w:r w:rsidR="009956A6">
              <w:t xml:space="preserve">00055 - </w:t>
            </w:r>
            <w:r w:rsidR="00D9467C">
              <w:t>Statens hus i Steinkjer</w:t>
            </w:r>
          </w:p>
        </w:tc>
        <w:tc>
          <w:tcPr>
            <w:tcW w:w="3963" w:type="dxa"/>
          </w:tcPr>
          <w:p w14:paraId="6D38D7CE" w14:textId="77777777" w:rsidR="00A716D5" w:rsidRDefault="00A716D5" w:rsidP="007D37AC">
            <w:r w:rsidRPr="00802421">
              <w:rPr>
                <w:color w:val="FF0000"/>
              </w:rPr>
              <w:t xml:space="preserve">[xx] </w:t>
            </w:r>
            <w:r>
              <w:t>NOK</w:t>
            </w:r>
          </w:p>
        </w:tc>
      </w:tr>
      <w:tr w:rsidR="004D45D4" w14:paraId="40A55CDA" w14:textId="77777777" w:rsidTr="00ED6667">
        <w:tc>
          <w:tcPr>
            <w:tcW w:w="5665" w:type="dxa"/>
          </w:tcPr>
          <w:p w14:paraId="03D0E08A" w14:textId="2E6E9A2D" w:rsidR="004D45D4" w:rsidRDefault="004D45D4" w:rsidP="004D45D4">
            <w:r>
              <w:t xml:space="preserve">Fast sesongpris </w:t>
            </w:r>
            <w:r w:rsidRPr="00F30BDE">
              <w:t xml:space="preserve">for </w:t>
            </w:r>
            <w:r w:rsidR="00FA0E4B">
              <w:t xml:space="preserve">00469 - </w:t>
            </w:r>
            <w:r w:rsidR="00B0063E">
              <w:t xml:space="preserve">Statens </w:t>
            </w:r>
            <w:r w:rsidR="00414548">
              <w:t>V</w:t>
            </w:r>
            <w:r w:rsidR="00B0063E">
              <w:t>egv</w:t>
            </w:r>
            <w:r w:rsidR="00D23B2A">
              <w:t xml:space="preserve">. </w:t>
            </w:r>
            <w:r w:rsidR="00FA0E4B">
              <w:t>k</w:t>
            </w:r>
            <w:r w:rsidR="00D23B2A">
              <w:t>ontor Steinkje</w:t>
            </w:r>
            <w:r w:rsidR="00FA0E4B">
              <w:t>r</w:t>
            </w:r>
          </w:p>
        </w:tc>
        <w:tc>
          <w:tcPr>
            <w:tcW w:w="3963" w:type="dxa"/>
          </w:tcPr>
          <w:p w14:paraId="7F42CC52" w14:textId="0F1F9065" w:rsidR="004D45D4" w:rsidRPr="00802421" w:rsidRDefault="004D45D4" w:rsidP="004D45D4">
            <w:pPr>
              <w:rPr>
                <w:color w:val="FF0000"/>
              </w:rPr>
            </w:pPr>
            <w:r w:rsidRPr="00802421">
              <w:rPr>
                <w:color w:val="FF0000"/>
              </w:rPr>
              <w:t xml:space="preserve">[xx] </w:t>
            </w:r>
            <w:r>
              <w:t>NOK</w:t>
            </w:r>
          </w:p>
        </w:tc>
      </w:tr>
      <w:tr w:rsidR="0084724F" w14:paraId="013CDA1F" w14:textId="77777777" w:rsidTr="00ED6667">
        <w:tc>
          <w:tcPr>
            <w:tcW w:w="5665" w:type="dxa"/>
          </w:tcPr>
          <w:p w14:paraId="2BDB0C03" w14:textId="0EA11CD2" w:rsidR="0084724F" w:rsidRDefault="0084724F" w:rsidP="0084724F">
            <w:r>
              <w:t xml:space="preserve">Fast sesongpris </w:t>
            </w:r>
            <w:r w:rsidRPr="00F30BDE">
              <w:t>fo</w:t>
            </w:r>
            <w:r w:rsidR="004A74DD">
              <w:t xml:space="preserve">r </w:t>
            </w:r>
            <w:r w:rsidR="00795031">
              <w:t>035</w:t>
            </w:r>
            <w:r w:rsidR="00126332">
              <w:t xml:space="preserve">44 - </w:t>
            </w:r>
            <w:r w:rsidR="004A74DD">
              <w:t>Trøndelag tingrett Steinkjer</w:t>
            </w:r>
          </w:p>
        </w:tc>
        <w:tc>
          <w:tcPr>
            <w:tcW w:w="3963" w:type="dxa"/>
          </w:tcPr>
          <w:p w14:paraId="0D689C32" w14:textId="435A6676" w:rsidR="0084724F" w:rsidRPr="00802421" w:rsidRDefault="0084724F" w:rsidP="0084724F">
            <w:pPr>
              <w:rPr>
                <w:color w:val="FF0000"/>
              </w:rPr>
            </w:pPr>
            <w:r w:rsidRPr="00802421">
              <w:rPr>
                <w:color w:val="FF0000"/>
              </w:rPr>
              <w:t xml:space="preserve">[xx] </w:t>
            </w:r>
            <w:r>
              <w:t>NOK</w:t>
            </w:r>
          </w:p>
        </w:tc>
      </w:tr>
    </w:tbl>
    <w:p w14:paraId="1EB6407B" w14:textId="77777777" w:rsidR="00A716D5" w:rsidRDefault="00A716D5" w:rsidP="00A716D5"/>
    <w:p w14:paraId="50D483F4" w14:textId="77777777" w:rsidR="00A716D5" w:rsidRPr="0084724F" w:rsidRDefault="00A716D5" w:rsidP="00A716D5">
      <w:r w:rsidRPr="00605B44">
        <w:t>I tillegg til fast</w:t>
      </w:r>
      <w:r>
        <w:t xml:space="preserve"> sesongpris </w:t>
      </w:r>
      <w:r w:rsidRPr="00605B44">
        <w:t xml:space="preserve">vil de øvrige opplysningene i tilbudsskjemaet inngå i vurderingen av hva som er det økonomisk </w:t>
      </w:r>
      <w:r w:rsidRPr="0084724F">
        <w:t>mest fordelaktige tilbudet.</w:t>
      </w:r>
    </w:p>
    <w:p w14:paraId="227EB72E" w14:textId="77777777" w:rsidR="0062249F" w:rsidRPr="0084724F" w:rsidRDefault="0062249F" w:rsidP="0062249F"/>
    <w:p w14:paraId="1BD31478" w14:textId="3E7325E2" w:rsidR="0062249F" w:rsidRPr="0084724F" w:rsidRDefault="017A69EB" w:rsidP="10C95544">
      <w:pPr>
        <w:pStyle w:val="Listeavsnitt"/>
        <w:numPr>
          <w:ilvl w:val="1"/>
          <w:numId w:val="23"/>
        </w:numPr>
      </w:pPr>
      <w:r w:rsidRPr="0084724F">
        <w:t>Regningsarbeider</w:t>
      </w:r>
    </w:p>
    <w:p w14:paraId="0F1BC3FB" w14:textId="77777777" w:rsidR="000644DF" w:rsidRDefault="000644DF" w:rsidP="000644DF"/>
    <w:p w14:paraId="01781D16" w14:textId="31C5C17B" w:rsidR="42E06EE0" w:rsidRDefault="42E06EE0">
      <w:r>
        <w:t>Enhets</w:t>
      </w:r>
      <w:r w:rsidR="5CA060DE">
        <w:t>priser skal oppgis eks</w:t>
      </w:r>
      <w:r w:rsidR="569C6332">
        <w:t>.</w:t>
      </w:r>
      <w:r w:rsidR="5CA060DE">
        <w:t xml:space="preserve"> mva</w:t>
      </w:r>
      <w:r w:rsidR="5BF6BDD4">
        <w:t>.</w:t>
      </w:r>
      <w:r w:rsidR="5CA060DE">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60E94619" w14:textId="560FA97B" w:rsidR="10C95544" w:rsidRDefault="10C95544" w:rsidP="10C95544">
      <w:pPr>
        <w:rPr>
          <w:rFonts w:eastAsia="Arial" w:cs="Arial"/>
          <w:color w:val="000000" w:themeColor="text1"/>
          <w:szCs w:val="21"/>
        </w:rPr>
      </w:pPr>
    </w:p>
    <w:p w14:paraId="654280E8" w14:textId="1711AEEA" w:rsidR="731E5EFD" w:rsidRDefault="731E5EFD" w:rsidP="10C95544">
      <w:pPr>
        <w:rPr>
          <w:rFonts w:eastAsia="Arial" w:cs="Arial"/>
          <w:color w:val="FFC000"/>
          <w:szCs w:val="21"/>
        </w:rPr>
      </w:pPr>
      <w:r w:rsidRPr="10C95544">
        <w:rPr>
          <w:rFonts w:eastAsia="Arial" w:cs="Arial"/>
          <w:color w:val="000000" w:themeColor="text1"/>
          <w:szCs w:val="21"/>
        </w:rPr>
        <w:t>M</w:t>
      </w:r>
      <w:r w:rsidR="1AD153C3" w:rsidRPr="10C95544">
        <w:rPr>
          <w:rFonts w:eastAsia="Arial" w:cs="Arial"/>
          <w:color w:val="000000" w:themeColor="text1"/>
          <w:szCs w:val="21"/>
        </w:rPr>
        <w:t>edgått tid faktureres først ved oppmøte på eiendommen.</w:t>
      </w:r>
      <w:r w:rsidR="7FD82BC9" w:rsidRPr="10C95544">
        <w:rPr>
          <w:rFonts w:eastAsia="Arial" w:cs="Arial"/>
          <w:color w:val="000000" w:themeColor="text1"/>
          <w:szCs w:val="21"/>
        </w:rPr>
        <w:t xml:space="preserve">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6AA4C48D" w14:textId="77777777" w:rsidR="000644DF" w:rsidRDefault="000644DF" w:rsidP="000644DF"/>
    <w:tbl>
      <w:tblPr>
        <w:tblStyle w:val="Tabellrutenett"/>
        <w:tblW w:w="9628" w:type="dxa"/>
        <w:tblLook w:val="04A0" w:firstRow="1" w:lastRow="0" w:firstColumn="1" w:lastColumn="0" w:noHBand="0" w:noVBand="1"/>
      </w:tblPr>
      <w:tblGrid>
        <w:gridCol w:w="3825"/>
        <w:gridCol w:w="1982"/>
        <w:gridCol w:w="1134"/>
        <w:gridCol w:w="2687"/>
      </w:tblGrid>
      <w:tr w:rsidR="007E5F12" w14:paraId="1CC651F1" w14:textId="77777777" w:rsidTr="10C95544">
        <w:tc>
          <w:tcPr>
            <w:tcW w:w="3825" w:type="dxa"/>
          </w:tcPr>
          <w:p w14:paraId="2DDA3668" w14:textId="6BD79F16" w:rsidR="007E5F12" w:rsidRPr="00D47F63" w:rsidRDefault="1DC717E6" w:rsidP="10C95544">
            <w:pPr>
              <w:spacing w:line="259" w:lineRule="auto"/>
            </w:pPr>
            <w:r w:rsidRPr="10C95544">
              <w:rPr>
                <w:b/>
                <w:bCs/>
              </w:rPr>
              <w:t>Priskategori</w:t>
            </w:r>
          </w:p>
        </w:tc>
        <w:tc>
          <w:tcPr>
            <w:tcW w:w="1982" w:type="dxa"/>
          </w:tcPr>
          <w:p w14:paraId="2765F7BF" w14:textId="6EDFB5B7" w:rsidR="007E5F12" w:rsidRPr="00D47F63" w:rsidRDefault="5206E4A9" w:rsidP="000046C8">
            <w:pPr>
              <w:jc w:val="left"/>
              <w:rPr>
                <w:b/>
                <w:bCs/>
              </w:rPr>
            </w:pPr>
            <w:r w:rsidRPr="10C95544">
              <w:rPr>
                <w:b/>
                <w:bCs/>
              </w:rPr>
              <w:t xml:space="preserve">Estimert </w:t>
            </w:r>
            <w:r w:rsidR="5528B233" w:rsidRPr="10C95544">
              <w:rPr>
                <w:b/>
                <w:bCs/>
              </w:rPr>
              <w:t xml:space="preserve">mengde </w:t>
            </w:r>
            <w:r w:rsidRPr="10C95544">
              <w:rPr>
                <w:b/>
                <w:bCs/>
              </w:rPr>
              <w:t xml:space="preserve">per </w:t>
            </w:r>
            <w:r w:rsidR="5BF4913F" w:rsidRPr="10C95544">
              <w:rPr>
                <w:b/>
                <w:bCs/>
              </w:rPr>
              <w:t>sesong</w:t>
            </w:r>
          </w:p>
        </w:tc>
        <w:tc>
          <w:tcPr>
            <w:tcW w:w="1134" w:type="dxa"/>
          </w:tcPr>
          <w:p w14:paraId="3A5DBC80" w14:textId="12814CD1" w:rsidR="007E5F12" w:rsidRPr="00D47F63" w:rsidRDefault="007E5F12" w:rsidP="000644DF">
            <w:pPr>
              <w:rPr>
                <w:b/>
                <w:bCs/>
              </w:rPr>
            </w:pPr>
            <w:r>
              <w:rPr>
                <w:b/>
                <w:bCs/>
              </w:rPr>
              <w:t>Enhet</w:t>
            </w:r>
          </w:p>
        </w:tc>
        <w:tc>
          <w:tcPr>
            <w:tcW w:w="2687" w:type="dxa"/>
          </w:tcPr>
          <w:p w14:paraId="0DDE1B34" w14:textId="6F1165A7" w:rsidR="007E5F12" w:rsidRPr="00D47F63" w:rsidRDefault="5206E4A9" w:rsidP="000644DF">
            <w:pPr>
              <w:rPr>
                <w:b/>
                <w:bCs/>
              </w:rPr>
            </w:pPr>
            <w:r w:rsidRPr="10C95544">
              <w:rPr>
                <w:b/>
                <w:bCs/>
              </w:rPr>
              <w:t xml:space="preserve">Enhetspris </w:t>
            </w:r>
            <w:r w:rsidR="007E5F12">
              <w:br/>
            </w:r>
            <w:r w:rsidRPr="10C95544">
              <w:rPr>
                <w:b/>
                <w:bCs/>
              </w:rPr>
              <w:t>eks. mva.</w:t>
            </w:r>
          </w:p>
        </w:tc>
      </w:tr>
      <w:tr w:rsidR="00802421" w14:paraId="26735BB1" w14:textId="77777777" w:rsidTr="10C95544">
        <w:tc>
          <w:tcPr>
            <w:tcW w:w="3825" w:type="dxa"/>
          </w:tcPr>
          <w:p w14:paraId="20FFC338" w14:textId="77777777" w:rsidR="00802421" w:rsidRPr="0084724F" w:rsidRDefault="00802421" w:rsidP="00802421">
            <w:r w:rsidRPr="0084724F">
              <w:t>Mannskap til manuelt</w:t>
            </w:r>
          </w:p>
          <w:p w14:paraId="7F4238EE" w14:textId="0EF11184" w:rsidR="00802421" w:rsidRPr="0084724F" w:rsidRDefault="00802421" w:rsidP="00802421">
            <w:r w:rsidRPr="0084724F">
              <w:t>arbeid/hjelpearbeider</w:t>
            </w:r>
          </w:p>
        </w:tc>
        <w:tc>
          <w:tcPr>
            <w:tcW w:w="1982" w:type="dxa"/>
          </w:tcPr>
          <w:p w14:paraId="2A8EED03" w14:textId="0EFB7657" w:rsidR="00802421" w:rsidRDefault="00BD689E" w:rsidP="00A415D0">
            <w:pPr>
              <w:jc w:val="left"/>
            </w:pPr>
            <w:r>
              <w:t>10</w:t>
            </w:r>
          </w:p>
        </w:tc>
        <w:tc>
          <w:tcPr>
            <w:tcW w:w="1134" w:type="dxa"/>
          </w:tcPr>
          <w:p w14:paraId="643F63CB" w14:textId="5351E6D7" w:rsidR="00802421" w:rsidRDefault="00802421" w:rsidP="00802421">
            <w:r w:rsidRPr="00FE5897">
              <w:t>Pr</w:t>
            </w:r>
            <w:r>
              <w:t>.</w:t>
            </w:r>
            <w:r w:rsidRPr="00FE5897">
              <w:t xml:space="preserve"> time</w:t>
            </w:r>
          </w:p>
        </w:tc>
        <w:tc>
          <w:tcPr>
            <w:tcW w:w="2687" w:type="dxa"/>
          </w:tcPr>
          <w:p w14:paraId="48274AF4" w14:textId="6346A092" w:rsidR="00802421" w:rsidRDefault="00802421" w:rsidP="00802421">
            <w:r w:rsidRPr="00802421">
              <w:rPr>
                <w:color w:val="FF0000"/>
              </w:rPr>
              <w:t xml:space="preserve">[xx] </w:t>
            </w:r>
            <w:r>
              <w:t>NOK</w:t>
            </w:r>
          </w:p>
        </w:tc>
      </w:tr>
      <w:tr w:rsidR="00802421" w14:paraId="7EA60405" w14:textId="77777777" w:rsidTr="10C95544">
        <w:tc>
          <w:tcPr>
            <w:tcW w:w="3825" w:type="dxa"/>
          </w:tcPr>
          <w:p w14:paraId="3291621A" w14:textId="3FBA2C80" w:rsidR="00802421" w:rsidRPr="0084724F" w:rsidRDefault="00802421" w:rsidP="00802421">
            <w:r w:rsidRPr="0084724F">
              <w:t>Maskin til brøyting inkl. fører</w:t>
            </w:r>
          </w:p>
        </w:tc>
        <w:tc>
          <w:tcPr>
            <w:tcW w:w="1982" w:type="dxa"/>
          </w:tcPr>
          <w:p w14:paraId="0E6D6042" w14:textId="7BD6E3E1" w:rsidR="00802421" w:rsidRDefault="0040293F" w:rsidP="00A415D0">
            <w:pPr>
              <w:jc w:val="left"/>
            </w:pPr>
            <w:r>
              <w:t>5</w:t>
            </w:r>
          </w:p>
        </w:tc>
        <w:tc>
          <w:tcPr>
            <w:tcW w:w="1134" w:type="dxa"/>
          </w:tcPr>
          <w:p w14:paraId="4DDBC99C" w14:textId="677D1AC7" w:rsidR="00802421" w:rsidRDefault="00802421" w:rsidP="00802421">
            <w:r w:rsidRPr="00FE5897">
              <w:t>Pr</w:t>
            </w:r>
            <w:r>
              <w:t>.</w:t>
            </w:r>
            <w:r w:rsidRPr="00FE5897">
              <w:t xml:space="preserve"> time</w:t>
            </w:r>
          </w:p>
        </w:tc>
        <w:tc>
          <w:tcPr>
            <w:tcW w:w="2687" w:type="dxa"/>
          </w:tcPr>
          <w:p w14:paraId="15126B2B" w14:textId="7A169013" w:rsidR="00802421" w:rsidRDefault="00802421" w:rsidP="00802421">
            <w:r w:rsidRPr="00802421">
              <w:rPr>
                <w:color w:val="FF0000"/>
              </w:rPr>
              <w:t xml:space="preserve">[xx] </w:t>
            </w:r>
            <w:r>
              <w:t>NOK</w:t>
            </w:r>
          </w:p>
        </w:tc>
      </w:tr>
      <w:tr w:rsidR="007E5F12" w14:paraId="20C948A2" w14:textId="77777777" w:rsidTr="10C95544">
        <w:tc>
          <w:tcPr>
            <w:tcW w:w="3825" w:type="dxa"/>
          </w:tcPr>
          <w:p w14:paraId="41F524E2" w14:textId="42057B56" w:rsidR="007E5F12" w:rsidRPr="0084724F" w:rsidRDefault="007E5F12" w:rsidP="000644DF">
            <w:r w:rsidRPr="0084724F">
              <w:t>Maskin til feiing inkl. fører</w:t>
            </w:r>
          </w:p>
        </w:tc>
        <w:tc>
          <w:tcPr>
            <w:tcW w:w="1982" w:type="dxa"/>
          </w:tcPr>
          <w:p w14:paraId="7494CFAF" w14:textId="2FFE9766" w:rsidR="007E5F12" w:rsidRDefault="0098090E" w:rsidP="00A415D0">
            <w:pPr>
              <w:jc w:val="left"/>
            </w:pPr>
            <w:r>
              <w:t>5</w:t>
            </w:r>
          </w:p>
        </w:tc>
        <w:tc>
          <w:tcPr>
            <w:tcW w:w="1134" w:type="dxa"/>
          </w:tcPr>
          <w:p w14:paraId="0C3CDFB9" w14:textId="0442CAA9" w:rsidR="007E5F12" w:rsidRDefault="00802421" w:rsidP="000644DF">
            <w:r>
              <w:t>Pr. time</w:t>
            </w:r>
          </w:p>
        </w:tc>
        <w:tc>
          <w:tcPr>
            <w:tcW w:w="2687" w:type="dxa"/>
          </w:tcPr>
          <w:p w14:paraId="0BF067C3" w14:textId="4EA23505" w:rsidR="007E5F12" w:rsidRDefault="00802421" w:rsidP="000644DF">
            <w:r w:rsidRPr="00802421">
              <w:rPr>
                <w:color w:val="FF0000"/>
              </w:rPr>
              <w:t xml:space="preserve">[xx] </w:t>
            </w:r>
            <w:r>
              <w:t>NOK</w:t>
            </w:r>
          </w:p>
        </w:tc>
      </w:tr>
      <w:tr w:rsidR="007E5F12" w14:paraId="7E514A80" w14:textId="77777777" w:rsidTr="10C95544">
        <w:tc>
          <w:tcPr>
            <w:tcW w:w="3825" w:type="dxa"/>
          </w:tcPr>
          <w:p w14:paraId="64F42972" w14:textId="35164D99" w:rsidR="007E5F12" w:rsidRPr="0084724F" w:rsidRDefault="007E5F12" w:rsidP="000644DF">
            <w:r w:rsidRPr="0084724F">
              <w:t>Maskin til strøing inkl. fører</w:t>
            </w:r>
          </w:p>
        </w:tc>
        <w:tc>
          <w:tcPr>
            <w:tcW w:w="1982" w:type="dxa"/>
          </w:tcPr>
          <w:p w14:paraId="05E6D5E8" w14:textId="7AFEE990" w:rsidR="007E5F12" w:rsidRDefault="0000095A" w:rsidP="00A415D0">
            <w:pPr>
              <w:jc w:val="left"/>
            </w:pPr>
            <w:r>
              <w:t>5</w:t>
            </w:r>
          </w:p>
        </w:tc>
        <w:tc>
          <w:tcPr>
            <w:tcW w:w="1134" w:type="dxa"/>
          </w:tcPr>
          <w:p w14:paraId="179D592C" w14:textId="075FE5A7" w:rsidR="007E5F12" w:rsidRDefault="00802421" w:rsidP="000644DF">
            <w:r>
              <w:t>Pr. time</w:t>
            </w:r>
          </w:p>
        </w:tc>
        <w:tc>
          <w:tcPr>
            <w:tcW w:w="2687" w:type="dxa"/>
          </w:tcPr>
          <w:p w14:paraId="03A8D072" w14:textId="3FD8CE11" w:rsidR="007E5F12" w:rsidRDefault="00802421" w:rsidP="000644DF">
            <w:r w:rsidRPr="00802421">
              <w:rPr>
                <w:color w:val="FF0000"/>
              </w:rPr>
              <w:t xml:space="preserve">[xx] </w:t>
            </w:r>
            <w:r>
              <w:t>NOK</w:t>
            </w:r>
          </w:p>
        </w:tc>
      </w:tr>
      <w:tr w:rsidR="00FB42CD" w14:paraId="47799B12" w14:textId="77777777" w:rsidTr="10C95544">
        <w:trPr>
          <w:trHeight w:val="315"/>
        </w:trPr>
        <w:tc>
          <w:tcPr>
            <w:tcW w:w="3825" w:type="dxa"/>
          </w:tcPr>
          <w:p w14:paraId="0F383AAA" w14:textId="2988C754" w:rsidR="00FB42CD" w:rsidRPr="0084724F" w:rsidRDefault="00FB42CD" w:rsidP="00FB42CD">
            <w:r w:rsidRPr="0084724F">
              <w:t>Sand/strøgrus/singel</w:t>
            </w:r>
          </w:p>
        </w:tc>
        <w:tc>
          <w:tcPr>
            <w:tcW w:w="1982" w:type="dxa"/>
          </w:tcPr>
          <w:p w14:paraId="7B2F3C88" w14:textId="69B8232A" w:rsidR="00FB42CD" w:rsidRDefault="00DB714C" w:rsidP="00A415D0">
            <w:pPr>
              <w:jc w:val="left"/>
            </w:pPr>
            <w:r>
              <w:t>2</w:t>
            </w:r>
            <w:r w:rsidR="00804B7B">
              <w:t>00</w:t>
            </w:r>
          </w:p>
        </w:tc>
        <w:tc>
          <w:tcPr>
            <w:tcW w:w="1134" w:type="dxa"/>
          </w:tcPr>
          <w:p w14:paraId="426312EC" w14:textId="6F95BD86" w:rsidR="00FB42CD" w:rsidRDefault="00FB42CD" w:rsidP="00FB42CD">
            <w:r>
              <w:t>Pr. kg</w:t>
            </w:r>
          </w:p>
        </w:tc>
        <w:tc>
          <w:tcPr>
            <w:tcW w:w="2687" w:type="dxa"/>
          </w:tcPr>
          <w:p w14:paraId="5E32371F" w14:textId="7B66466D" w:rsidR="00FB42CD" w:rsidRDefault="00FB42CD" w:rsidP="00FB42CD">
            <w:r w:rsidRPr="00802421">
              <w:rPr>
                <w:color w:val="FF0000"/>
              </w:rPr>
              <w:t xml:space="preserve">[xx] </w:t>
            </w:r>
            <w:r>
              <w:t>NOK</w:t>
            </w:r>
          </w:p>
        </w:tc>
      </w:tr>
    </w:tbl>
    <w:p w14:paraId="52A5C182" w14:textId="77777777" w:rsidR="002C0112" w:rsidRDefault="002C0112" w:rsidP="000644DF"/>
    <w:p w14:paraId="6E1D1983" w14:textId="0D67A6F8" w:rsidR="002C0112" w:rsidRDefault="5692C541" w:rsidP="10C95544">
      <w:r w:rsidRPr="10C95544">
        <w:rPr>
          <w:rFonts w:eastAsia="Arial" w:cs="Arial"/>
          <w:szCs w:val="21"/>
        </w:rPr>
        <w:t>Ved tilbudsevaluering vil den oppgitte prisen pr enhet bli multiplisert med [estimert mengde] og lagt til tilbudssummen i pkt. 1.1.</w:t>
      </w:r>
    </w:p>
    <w:p w14:paraId="6BAF3048" w14:textId="0227D98B" w:rsidR="002C0112" w:rsidRDefault="002C0112" w:rsidP="10C95544">
      <w:pPr>
        <w:rPr>
          <w:rFonts w:eastAsia="Arial" w:cs="Arial"/>
          <w:szCs w:val="21"/>
        </w:rPr>
      </w:pPr>
    </w:p>
    <w:p w14:paraId="154E7972" w14:textId="7127C5DD" w:rsidR="11B6B450" w:rsidRPr="003519B9" w:rsidRDefault="11B6B450" w:rsidP="10C95544">
      <w:pPr>
        <w:pStyle w:val="Listeavsnitt"/>
        <w:numPr>
          <w:ilvl w:val="2"/>
          <w:numId w:val="23"/>
        </w:numPr>
        <w:rPr>
          <w:rFonts w:eastAsia="Arial" w:cs="Arial"/>
          <w:szCs w:val="21"/>
        </w:rPr>
      </w:pPr>
      <w:r w:rsidRPr="003519B9">
        <w:rPr>
          <w:rFonts w:eastAsia="Arial" w:cs="Arial"/>
          <w:szCs w:val="21"/>
        </w:rPr>
        <w:t>Opplasting og bortkjøring av snø til eksternt deponi</w:t>
      </w:r>
    </w:p>
    <w:p w14:paraId="4988A19D" w14:textId="57102410" w:rsidR="11B6B450" w:rsidRPr="003519B9" w:rsidRDefault="11B6B450" w:rsidP="10C95544">
      <w:pPr>
        <w:ind w:left="720"/>
        <w:rPr>
          <w:rFonts w:eastAsia="Arial" w:cs="Arial"/>
          <w:szCs w:val="21"/>
        </w:rPr>
      </w:pPr>
      <w:r w:rsidRPr="003519B9">
        <w:rPr>
          <w:rFonts w:eastAsia="Arial" w:cs="Arial"/>
          <w:szCs w:val="21"/>
        </w:rPr>
        <w:t xml:space="preserve"> </w:t>
      </w:r>
    </w:p>
    <w:p w14:paraId="5A6ACCA0" w14:textId="3966A6F3" w:rsidR="004A28AB" w:rsidRPr="004A28AB" w:rsidRDefault="121B5E7C" w:rsidP="10C95544">
      <w:pPr>
        <w:spacing w:before="60" w:after="60"/>
        <w:jc w:val="left"/>
        <w:rPr>
          <w:rFonts w:eastAsia="Arial" w:cs="Arial"/>
          <w:szCs w:val="21"/>
        </w:rPr>
      </w:pPr>
      <w:r w:rsidRPr="003519B9">
        <w:rPr>
          <w:rFonts w:eastAsia="Arial" w:cs="Arial"/>
          <w:szCs w:val="21"/>
        </w:rPr>
        <w:t xml:space="preserve">Tilbyder skal oppgi </w:t>
      </w:r>
      <w:r w:rsidR="11B6B450" w:rsidRPr="003519B9">
        <w:rPr>
          <w:rFonts w:eastAsia="Arial" w:cs="Arial"/>
          <w:szCs w:val="21"/>
        </w:rPr>
        <w:t>pris pr m³ (kubikkmeter)</w:t>
      </w:r>
      <w:r w:rsidR="5D96FCAC" w:rsidRPr="003519B9">
        <w:rPr>
          <w:rFonts w:eastAsia="Arial" w:cs="Arial"/>
          <w:szCs w:val="21"/>
        </w:rPr>
        <w:t xml:space="preserve"> for opplasting og bortkjøring av sn</w:t>
      </w:r>
      <w:r w:rsidR="2EB05BB4" w:rsidRPr="003519B9">
        <w:rPr>
          <w:rFonts w:eastAsia="Arial" w:cs="Arial"/>
          <w:szCs w:val="21"/>
        </w:rPr>
        <w:t>ø</w:t>
      </w:r>
      <w:r w:rsidR="5D96FCAC" w:rsidRPr="003519B9">
        <w:rPr>
          <w:rFonts w:eastAsia="Arial" w:cs="Arial"/>
          <w:szCs w:val="21"/>
        </w:rPr>
        <w:t xml:space="preserve"> til eksternt deponi</w:t>
      </w:r>
      <w:r w:rsidR="11B6B450" w:rsidRPr="003519B9">
        <w:rPr>
          <w:rFonts w:eastAsia="Arial" w:cs="Arial"/>
          <w:szCs w:val="21"/>
        </w:rPr>
        <w:t>. Prisen per m³ (kubikkmeter) skal inneholde bl.a. opplasting og bortkjøring til deponi og inkludere alle kostnader forbundet med gjennomføring av tjenesten.</w:t>
      </w:r>
    </w:p>
    <w:p w14:paraId="4D8D36E0" w14:textId="5E1EED45" w:rsidR="10C95544" w:rsidRPr="003519B9" w:rsidRDefault="10C95544" w:rsidP="10C95544">
      <w:pPr>
        <w:spacing w:before="60" w:after="60"/>
        <w:jc w:val="left"/>
        <w:rPr>
          <w:rFonts w:eastAsia="Arial" w:cs="Arial"/>
          <w:szCs w:val="21"/>
        </w:rPr>
      </w:pPr>
    </w:p>
    <w:tbl>
      <w:tblPr>
        <w:tblStyle w:val="Tabellrutenett"/>
        <w:tblW w:w="0" w:type="auto"/>
        <w:tblLook w:val="04A0" w:firstRow="1" w:lastRow="0" w:firstColumn="1" w:lastColumn="0" w:noHBand="0" w:noVBand="1"/>
      </w:tblPr>
      <w:tblGrid>
        <w:gridCol w:w="3825"/>
        <w:gridCol w:w="1982"/>
        <w:gridCol w:w="1134"/>
        <w:gridCol w:w="2687"/>
      </w:tblGrid>
      <w:tr w:rsidR="10C95544" w14:paraId="10DFA4C6" w14:textId="77777777" w:rsidTr="10C95544">
        <w:trPr>
          <w:trHeight w:val="300"/>
        </w:trPr>
        <w:tc>
          <w:tcPr>
            <w:tcW w:w="3825" w:type="dxa"/>
          </w:tcPr>
          <w:p w14:paraId="78A0B9B8" w14:textId="6BD79F16" w:rsidR="10C95544" w:rsidRDefault="10C95544" w:rsidP="10C95544">
            <w:pPr>
              <w:spacing w:line="259" w:lineRule="auto"/>
            </w:pPr>
            <w:r w:rsidRPr="10C95544">
              <w:rPr>
                <w:b/>
                <w:bCs/>
              </w:rPr>
              <w:t>Priskategori</w:t>
            </w:r>
          </w:p>
        </w:tc>
        <w:tc>
          <w:tcPr>
            <w:tcW w:w="1982" w:type="dxa"/>
          </w:tcPr>
          <w:p w14:paraId="1C5DBEC6" w14:textId="6EDFB5B7" w:rsidR="10C95544" w:rsidRDefault="10C95544" w:rsidP="10C95544">
            <w:pPr>
              <w:jc w:val="center"/>
              <w:rPr>
                <w:b/>
                <w:bCs/>
              </w:rPr>
            </w:pPr>
            <w:r w:rsidRPr="10C95544">
              <w:rPr>
                <w:b/>
                <w:bCs/>
              </w:rPr>
              <w:t>Estimert mengde per sesong</w:t>
            </w:r>
          </w:p>
        </w:tc>
        <w:tc>
          <w:tcPr>
            <w:tcW w:w="1134" w:type="dxa"/>
          </w:tcPr>
          <w:p w14:paraId="2A0C4378" w14:textId="12814CD1" w:rsidR="10C95544" w:rsidRDefault="10C95544" w:rsidP="10C95544">
            <w:pPr>
              <w:rPr>
                <w:b/>
                <w:bCs/>
              </w:rPr>
            </w:pPr>
            <w:r w:rsidRPr="10C95544">
              <w:rPr>
                <w:b/>
                <w:bCs/>
              </w:rPr>
              <w:t>Enhet</w:t>
            </w:r>
          </w:p>
        </w:tc>
        <w:tc>
          <w:tcPr>
            <w:tcW w:w="2687" w:type="dxa"/>
          </w:tcPr>
          <w:p w14:paraId="4E5FD151" w14:textId="6F1165A7" w:rsidR="10C95544" w:rsidRDefault="10C95544" w:rsidP="10C95544">
            <w:pPr>
              <w:rPr>
                <w:b/>
                <w:bCs/>
              </w:rPr>
            </w:pPr>
            <w:r w:rsidRPr="10C95544">
              <w:rPr>
                <w:b/>
                <w:bCs/>
              </w:rPr>
              <w:t xml:space="preserve">Enhetspris </w:t>
            </w:r>
            <w:r>
              <w:br/>
            </w:r>
            <w:r w:rsidRPr="10C95544">
              <w:rPr>
                <w:b/>
                <w:bCs/>
              </w:rPr>
              <w:t>eks. mva.</w:t>
            </w:r>
          </w:p>
        </w:tc>
      </w:tr>
      <w:tr w:rsidR="10C95544" w14:paraId="26FBD75A" w14:textId="77777777" w:rsidTr="10C95544">
        <w:trPr>
          <w:trHeight w:val="300"/>
        </w:trPr>
        <w:tc>
          <w:tcPr>
            <w:tcW w:w="3825" w:type="dxa"/>
          </w:tcPr>
          <w:p w14:paraId="6F0ACAFD" w14:textId="779A52CD" w:rsidR="7965F101" w:rsidRPr="003519B9" w:rsidRDefault="7965F101" w:rsidP="10C95544">
            <w:pPr>
              <w:rPr>
                <w:rFonts w:eastAsia="Arial" w:cs="Arial"/>
                <w:szCs w:val="21"/>
              </w:rPr>
            </w:pPr>
            <w:r w:rsidRPr="003519B9">
              <w:rPr>
                <w:rFonts w:eastAsia="Arial" w:cs="Arial"/>
                <w:szCs w:val="21"/>
              </w:rPr>
              <w:t>Pris opplasting og bortkjøring av snø</w:t>
            </w:r>
          </w:p>
        </w:tc>
        <w:tc>
          <w:tcPr>
            <w:tcW w:w="1982" w:type="dxa"/>
          </w:tcPr>
          <w:p w14:paraId="37F9F001" w14:textId="0AA27AA6" w:rsidR="10C95544" w:rsidRDefault="00BB55B4" w:rsidP="10C95544">
            <w:pPr>
              <w:jc w:val="left"/>
            </w:pPr>
            <w:r>
              <w:t>600</w:t>
            </w:r>
          </w:p>
        </w:tc>
        <w:tc>
          <w:tcPr>
            <w:tcW w:w="1134" w:type="dxa"/>
          </w:tcPr>
          <w:p w14:paraId="21AF73B9" w14:textId="3DF2EC95" w:rsidR="10C95544" w:rsidRDefault="10C95544">
            <w:r>
              <w:t xml:space="preserve">Pr. </w:t>
            </w:r>
            <w:r w:rsidR="514A7822">
              <w:t>m3</w:t>
            </w:r>
          </w:p>
        </w:tc>
        <w:tc>
          <w:tcPr>
            <w:tcW w:w="2687" w:type="dxa"/>
          </w:tcPr>
          <w:p w14:paraId="0A33057B" w14:textId="6346A092" w:rsidR="10C95544" w:rsidRDefault="10C95544">
            <w:r w:rsidRPr="003519B9">
              <w:t xml:space="preserve">[xx] </w:t>
            </w:r>
            <w:r>
              <w:t>NOK</w:t>
            </w:r>
          </w:p>
        </w:tc>
      </w:tr>
    </w:tbl>
    <w:p w14:paraId="41313638" w14:textId="1FF7DE99" w:rsidR="11B6B450" w:rsidRPr="003519B9" w:rsidRDefault="11B6B450" w:rsidP="10C95544">
      <w:pPr>
        <w:spacing w:before="60" w:after="60"/>
        <w:jc w:val="left"/>
        <w:rPr>
          <w:rFonts w:eastAsia="Arial" w:cs="Arial"/>
          <w:szCs w:val="21"/>
        </w:rPr>
      </w:pPr>
      <w:r w:rsidRPr="003519B9">
        <w:rPr>
          <w:rFonts w:eastAsia="Arial" w:cs="Arial"/>
          <w:szCs w:val="21"/>
        </w:rPr>
        <w:lastRenderedPageBreak/>
        <w:t xml:space="preserve"> </w:t>
      </w:r>
    </w:p>
    <w:p w14:paraId="4582CC59" w14:textId="10D1318E" w:rsidR="03E2D3CC" w:rsidRPr="003519B9" w:rsidRDefault="03E2D3CC" w:rsidP="10C95544">
      <w:pPr>
        <w:rPr>
          <w:rFonts w:eastAsia="Arial" w:cs="Arial"/>
          <w:szCs w:val="21"/>
        </w:rPr>
      </w:pPr>
      <w:r w:rsidRPr="003519B9">
        <w:rPr>
          <w:rFonts w:eastAsia="Arial" w:cs="Arial"/>
          <w:szCs w:val="21"/>
        </w:rPr>
        <w:t>Ved tilbudsevaluering vil den oppgitte prisen pr enhet bli multiplisert med [estimert mengde] og lagt til tilbudssummen i pkt. 1.1.</w:t>
      </w:r>
    </w:p>
    <w:p w14:paraId="6C066BA5" w14:textId="77777777" w:rsidR="00DE373E" w:rsidRDefault="00DE373E" w:rsidP="0035182A"/>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6"/>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6"/>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7"/>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2"/>
      <w:footerReference w:type="default" r:id="rId13"/>
      <w:headerReference w:type="first" r:id="rId14"/>
      <w:footerReference w:type="first" r:id="rId15"/>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65D8C" w14:textId="77777777" w:rsidR="004926A1" w:rsidRDefault="004926A1">
      <w:r>
        <w:separator/>
      </w:r>
    </w:p>
  </w:endnote>
  <w:endnote w:type="continuationSeparator" w:id="0">
    <w:p w14:paraId="386AC9B1" w14:textId="77777777" w:rsidR="004926A1" w:rsidRDefault="0049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3"/>
    </w:tblGrid>
    <w:tr w:rsidR="00AF2E1A" w14:paraId="3715952D" w14:textId="77777777" w:rsidTr="00AF2E1A">
      <w:trPr>
        <w:trHeight w:val="429"/>
      </w:trPr>
      <w:tc>
        <w:tcPr>
          <w:tcW w:w="4853" w:type="dxa"/>
          <w:vAlign w:val="center"/>
        </w:tcPr>
        <w:p w14:paraId="4029D1B0" w14:textId="28453B14" w:rsidR="00AF2E1A" w:rsidRDefault="00AF2E1A"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Pr>
              <w:rFonts w:asciiTheme="minorHAnsi" w:eastAsia="Arial" w:hAnsiTheme="minorHAnsi" w:cstheme="minorBidi"/>
              <w:sz w:val="14"/>
              <w:szCs w:val="22"/>
              <w:lang w:eastAsia="en-US"/>
            </w:rPr>
            <w:t xml:space="preserve"> 11.09.2024</w:t>
          </w:r>
        </w:p>
        <w:p w14:paraId="1F5E14DF" w14:textId="641DFB5E" w:rsidR="00AF2E1A" w:rsidRPr="00502C12" w:rsidRDefault="00AF2E1A"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r>
            <w:rPr>
              <w:rFonts w:asciiTheme="minorHAnsi" w:eastAsia="Arial" w:hAnsiTheme="minorHAnsi" w:cstheme="minorBidi"/>
              <w:sz w:val="14"/>
              <w:szCs w:val="22"/>
              <w:lang w:eastAsia="en-US"/>
            </w:rPr>
            <w:t>saksnr.: 2016/13776</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E6CA" w14:textId="77777777" w:rsidR="004926A1" w:rsidRDefault="004926A1">
      <w:r>
        <w:separator/>
      </w:r>
    </w:p>
  </w:footnote>
  <w:footnote w:type="continuationSeparator" w:id="0">
    <w:p w14:paraId="6536F933" w14:textId="77777777" w:rsidR="004926A1" w:rsidRDefault="0049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393EC5DC">
      <w:trPr>
        <w:trHeight w:val="707"/>
      </w:trPr>
      <w:tc>
        <w:tcPr>
          <w:tcW w:w="4000" w:type="dxa"/>
          <w:vAlign w:val="center"/>
        </w:tcPr>
        <w:p w14:paraId="3A195A1B" w14:textId="3E299F7A" w:rsidR="00A26C48" w:rsidRPr="00302C26" w:rsidRDefault="00A26C48" w:rsidP="007D37AC">
          <w:pPr>
            <w:jc w:val="right"/>
            <w:rPr>
              <w:b/>
              <w:color w:val="FF0000"/>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Pr>
              <w:b/>
              <w:bCs/>
              <w:sz w:val="13"/>
              <w:szCs w:val="13"/>
            </w:rPr>
            <w:t>Avtale om vintervedlikehold</w:t>
          </w:r>
        </w:p>
        <w:p w14:paraId="68881F75" w14:textId="20F604BB" w:rsidR="00A26C48" w:rsidRPr="00302C26" w:rsidRDefault="393EC5DC" w:rsidP="393EC5DC">
          <w:pPr>
            <w:pStyle w:val="Topptekst"/>
            <w:jc w:val="right"/>
            <w:rPr>
              <w:b w:val="0"/>
              <w:color w:val="000000" w:themeColor="text1"/>
              <w:sz w:val="13"/>
              <w:szCs w:val="13"/>
            </w:rPr>
          </w:pPr>
          <w:r w:rsidRPr="393EC5DC">
            <w:rPr>
              <w:b w:val="0"/>
              <w:color w:val="000000" w:themeColor="text1"/>
              <w:sz w:val="13"/>
              <w:szCs w:val="13"/>
            </w:rPr>
            <w:t>2026/3239 - Vintervedlikehold Steinkjer</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2237F19"/>
    <w:multiLevelType w:val="hybridMultilevel"/>
    <w:tmpl w:val="27A067E0"/>
    <w:lvl w:ilvl="0" w:tplc="701C4588">
      <w:start w:val="1"/>
      <w:numFmt w:val="decimal"/>
      <w:lvlText w:val="%1."/>
      <w:lvlJc w:val="left"/>
      <w:pPr>
        <w:ind w:left="720" w:hanging="360"/>
      </w:pPr>
    </w:lvl>
    <w:lvl w:ilvl="1" w:tplc="D5F82C8A">
      <w:start w:val="1"/>
      <w:numFmt w:val="decimal"/>
      <w:lvlText w:val="%2.1"/>
      <w:lvlJc w:val="left"/>
      <w:pPr>
        <w:ind w:left="1440" w:hanging="360"/>
      </w:pPr>
    </w:lvl>
    <w:lvl w:ilvl="2" w:tplc="1A42A966">
      <w:start w:val="1"/>
      <w:numFmt w:val="lowerRoman"/>
      <w:lvlText w:val="%3."/>
      <w:lvlJc w:val="right"/>
      <w:pPr>
        <w:ind w:left="2160" w:hanging="180"/>
      </w:pPr>
    </w:lvl>
    <w:lvl w:ilvl="3" w:tplc="1C9E609C">
      <w:start w:val="1"/>
      <w:numFmt w:val="decimal"/>
      <w:lvlText w:val="%4."/>
      <w:lvlJc w:val="left"/>
      <w:pPr>
        <w:ind w:left="2880" w:hanging="360"/>
      </w:pPr>
    </w:lvl>
    <w:lvl w:ilvl="4" w:tplc="9EAA8D4E">
      <w:start w:val="1"/>
      <w:numFmt w:val="lowerLetter"/>
      <w:lvlText w:val="%5."/>
      <w:lvlJc w:val="left"/>
      <w:pPr>
        <w:ind w:left="3600" w:hanging="360"/>
      </w:pPr>
    </w:lvl>
    <w:lvl w:ilvl="5" w:tplc="7EDAD540">
      <w:start w:val="1"/>
      <w:numFmt w:val="lowerRoman"/>
      <w:lvlText w:val="%6."/>
      <w:lvlJc w:val="right"/>
      <w:pPr>
        <w:ind w:left="4320" w:hanging="180"/>
      </w:pPr>
    </w:lvl>
    <w:lvl w:ilvl="6" w:tplc="7AEE8F70">
      <w:start w:val="1"/>
      <w:numFmt w:val="decimal"/>
      <w:lvlText w:val="%7."/>
      <w:lvlJc w:val="left"/>
      <w:pPr>
        <w:ind w:left="5040" w:hanging="360"/>
      </w:pPr>
    </w:lvl>
    <w:lvl w:ilvl="7" w:tplc="43AEC7B0">
      <w:start w:val="1"/>
      <w:numFmt w:val="lowerLetter"/>
      <w:lvlText w:val="%8."/>
      <w:lvlJc w:val="left"/>
      <w:pPr>
        <w:ind w:left="5760" w:hanging="360"/>
      </w:pPr>
    </w:lvl>
    <w:lvl w:ilvl="8" w:tplc="48287B74">
      <w:start w:val="1"/>
      <w:numFmt w:val="lowerRoman"/>
      <w:lvlText w:val="%9."/>
      <w:lvlJc w:val="right"/>
      <w:pPr>
        <w:ind w:left="6480" w:hanging="180"/>
      </w:p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2"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741174004">
    <w:abstractNumId w:val="16"/>
  </w:num>
  <w:num w:numId="2" w16cid:durableId="1348211733">
    <w:abstractNumId w:val="11"/>
  </w:num>
  <w:num w:numId="3" w16cid:durableId="786659229">
    <w:abstractNumId w:val="22"/>
  </w:num>
  <w:num w:numId="4" w16cid:durableId="1730956380">
    <w:abstractNumId w:val="8"/>
  </w:num>
  <w:num w:numId="5" w16cid:durableId="1587110701">
    <w:abstractNumId w:val="5"/>
  </w:num>
  <w:num w:numId="6" w16cid:durableId="670260782">
    <w:abstractNumId w:val="17"/>
  </w:num>
  <w:num w:numId="7" w16cid:durableId="2064986941">
    <w:abstractNumId w:val="4"/>
  </w:num>
  <w:num w:numId="8" w16cid:durableId="1090349637">
    <w:abstractNumId w:val="6"/>
  </w:num>
  <w:num w:numId="9" w16cid:durableId="2106070557">
    <w:abstractNumId w:val="19"/>
  </w:num>
  <w:num w:numId="10" w16cid:durableId="1042748305">
    <w:abstractNumId w:val="12"/>
  </w:num>
  <w:num w:numId="11" w16cid:durableId="1767460365">
    <w:abstractNumId w:val="1"/>
  </w:num>
  <w:num w:numId="12" w16cid:durableId="1289386701">
    <w:abstractNumId w:val="7"/>
  </w:num>
  <w:num w:numId="13" w16cid:durableId="1633900889">
    <w:abstractNumId w:val="21"/>
  </w:num>
  <w:num w:numId="14" w16cid:durableId="1855606362">
    <w:abstractNumId w:val="9"/>
  </w:num>
  <w:num w:numId="15" w16cid:durableId="1503351037">
    <w:abstractNumId w:val="3"/>
  </w:num>
  <w:num w:numId="16" w16cid:durableId="1718893369">
    <w:abstractNumId w:val="0"/>
  </w:num>
  <w:num w:numId="17" w16cid:durableId="8027141">
    <w:abstractNumId w:val="10"/>
  </w:num>
  <w:num w:numId="18" w16cid:durableId="1985235693">
    <w:abstractNumId w:val="2"/>
  </w:num>
  <w:num w:numId="19" w16cid:durableId="829640886">
    <w:abstractNumId w:val="20"/>
  </w:num>
  <w:num w:numId="20" w16cid:durableId="1744137395">
    <w:abstractNumId w:val="14"/>
  </w:num>
  <w:num w:numId="21" w16cid:durableId="445199807">
    <w:abstractNumId w:val="13"/>
  </w:num>
  <w:num w:numId="22" w16cid:durableId="1534415055">
    <w:abstractNumId w:val="15"/>
  </w:num>
  <w:num w:numId="23" w16cid:durableId="616913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095A"/>
    <w:rsid w:val="000046C8"/>
    <w:rsid w:val="000059F8"/>
    <w:rsid w:val="0001638B"/>
    <w:rsid w:val="0002021D"/>
    <w:rsid w:val="000305B9"/>
    <w:rsid w:val="000333BE"/>
    <w:rsid w:val="00033B72"/>
    <w:rsid w:val="000366E8"/>
    <w:rsid w:val="0004148C"/>
    <w:rsid w:val="00051454"/>
    <w:rsid w:val="0005334E"/>
    <w:rsid w:val="00056EDB"/>
    <w:rsid w:val="00061704"/>
    <w:rsid w:val="000644DF"/>
    <w:rsid w:val="00064B07"/>
    <w:rsid w:val="00096D10"/>
    <w:rsid w:val="000D41A6"/>
    <w:rsid w:val="000D493C"/>
    <w:rsid w:val="000D6225"/>
    <w:rsid w:val="000E244E"/>
    <w:rsid w:val="000E3301"/>
    <w:rsid w:val="000E58E7"/>
    <w:rsid w:val="00100FBA"/>
    <w:rsid w:val="00102D23"/>
    <w:rsid w:val="00106FEF"/>
    <w:rsid w:val="00112865"/>
    <w:rsid w:val="001164E3"/>
    <w:rsid w:val="00121BF6"/>
    <w:rsid w:val="00123483"/>
    <w:rsid w:val="00126332"/>
    <w:rsid w:val="001304E2"/>
    <w:rsid w:val="0013125F"/>
    <w:rsid w:val="001323C7"/>
    <w:rsid w:val="0013451B"/>
    <w:rsid w:val="001442A6"/>
    <w:rsid w:val="00151F40"/>
    <w:rsid w:val="001551E0"/>
    <w:rsid w:val="00161BCD"/>
    <w:rsid w:val="00162D7B"/>
    <w:rsid w:val="00165AFF"/>
    <w:rsid w:val="00171B8C"/>
    <w:rsid w:val="00186450"/>
    <w:rsid w:val="00192E18"/>
    <w:rsid w:val="001A0478"/>
    <w:rsid w:val="001A477B"/>
    <w:rsid w:val="001B1A47"/>
    <w:rsid w:val="001B20F5"/>
    <w:rsid w:val="001C07E7"/>
    <w:rsid w:val="001C1A27"/>
    <w:rsid w:val="001C1AEC"/>
    <w:rsid w:val="001C28E8"/>
    <w:rsid w:val="001C624D"/>
    <w:rsid w:val="001C6FFF"/>
    <w:rsid w:val="001D1961"/>
    <w:rsid w:val="001E3B5C"/>
    <w:rsid w:val="001F292C"/>
    <w:rsid w:val="00203FAB"/>
    <w:rsid w:val="00214AF5"/>
    <w:rsid w:val="002166C2"/>
    <w:rsid w:val="00217ABB"/>
    <w:rsid w:val="0022174B"/>
    <w:rsid w:val="00221A53"/>
    <w:rsid w:val="00232712"/>
    <w:rsid w:val="0023382C"/>
    <w:rsid w:val="0024013A"/>
    <w:rsid w:val="00242278"/>
    <w:rsid w:val="002444C0"/>
    <w:rsid w:val="00244BEB"/>
    <w:rsid w:val="00245CA9"/>
    <w:rsid w:val="00255BB2"/>
    <w:rsid w:val="00262810"/>
    <w:rsid w:val="002714E8"/>
    <w:rsid w:val="00273B26"/>
    <w:rsid w:val="002772C7"/>
    <w:rsid w:val="00281F34"/>
    <w:rsid w:val="0028671E"/>
    <w:rsid w:val="00287CC7"/>
    <w:rsid w:val="00294940"/>
    <w:rsid w:val="00294C7A"/>
    <w:rsid w:val="002B1FBB"/>
    <w:rsid w:val="002B24F7"/>
    <w:rsid w:val="002B4215"/>
    <w:rsid w:val="002C0112"/>
    <w:rsid w:val="002C29BA"/>
    <w:rsid w:val="002C4ECC"/>
    <w:rsid w:val="002D4253"/>
    <w:rsid w:val="002D7353"/>
    <w:rsid w:val="002E2617"/>
    <w:rsid w:val="002E5240"/>
    <w:rsid w:val="002E5FAD"/>
    <w:rsid w:val="002F2850"/>
    <w:rsid w:val="002F3056"/>
    <w:rsid w:val="00302C26"/>
    <w:rsid w:val="00324485"/>
    <w:rsid w:val="003333A8"/>
    <w:rsid w:val="00344CCD"/>
    <w:rsid w:val="003469A3"/>
    <w:rsid w:val="003477FD"/>
    <w:rsid w:val="0035182A"/>
    <w:rsid w:val="003519B9"/>
    <w:rsid w:val="003537D1"/>
    <w:rsid w:val="00360EBB"/>
    <w:rsid w:val="00365FC0"/>
    <w:rsid w:val="00380874"/>
    <w:rsid w:val="00380924"/>
    <w:rsid w:val="003824D4"/>
    <w:rsid w:val="00394701"/>
    <w:rsid w:val="003A2549"/>
    <w:rsid w:val="003A4114"/>
    <w:rsid w:val="003A7606"/>
    <w:rsid w:val="003A7F50"/>
    <w:rsid w:val="003B26FD"/>
    <w:rsid w:val="003B3704"/>
    <w:rsid w:val="003B55E8"/>
    <w:rsid w:val="003B5F00"/>
    <w:rsid w:val="003C01A9"/>
    <w:rsid w:val="003D4F26"/>
    <w:rsid w:val="003E783F"/>
    <w:rsid w:val="003E7B21"/>
    <w:rsid w:val="003F7F24"/>
    <w:rsid w:val="0040293F"/>
    <w:rsid w:val="00404177"/>
    <w:rsid w:val="0040658F"/>
    <w:rsid w:val="00407267"/>
    <w:rsid w:val="004110C1"/>
    <w:rsid w:val="00414548"/>
    <w:rsid w:val="00414C58"/>
    <w:rsid w:val="0042241A"/>
    <w:rsid w:val="0042257A"/>
    <w:rsid w:val="00423478"/>
    <w:rsid w:val="00423D48"/>
    <w:rsid w:val="004326C5"/>
    <w:rsid w:val="00433377"/>
    <w:rsid w:val="00437279"/>
    <w:rsid w:val="00440299"/>
    <w:rsid w:val="004419FB"/>
    <w:rsid w:val="00461BC7"/>
    <w:rsid w:val="004754F9"/>
    <w:rsid w:val="004759FA"/>
    <w:rsid w:val="0047737C"/>
    <w:rsid w:val="004804C2"/>
    <w:rsid w:val="00485254"/>
    <w:rsid w:val="00491DF2"/>
    <w:rsid w:val="004926A1"/>
    <w:rsid w:val="004A22BF"/>
    <w:rsid w:val="004A2879"/>
    <w:rsid w:val="004A28AB"/>
    <w:rsid w:val="004A74DD"/>
    <w:rsid w:val="004B4884"/>
    <w:rsid w:val="004B4DBD"/>
    <w:rsid w:val="004D0864"/>
    <w:rsid w:val="004D16CC"/>
    <w:rsid w:val="004D3336"/>
    <w:rsid w:val="004D45D4"/>
    <w:rsid w:val="004E134B"/>
    <w:rsid w:val="004E321A"/>
    <w:rsid w:val="004E520C"/>
    <w:rsid w:val="004E5D73"/>
    <w:rsid w:val="004F18FE"/>
    <w:rsid w:val="004F52D0"/>
    <w:rsid w:val="004F73E2"/>
    <w:rsid w:val="00501255"/>
    <w:rsid w:val="0050133D"/>
    <w:rsid w:val="00502C12"/>
    <w:rsid w:val="00511D22"/>
    <w:rsid w:val="00516C7B"/>
    <w:rsid w:val="005202CF"/>
    <w:rsid w:val="00521603"/>
    <w:rsid w:val="00530C0D"/>
    <w:rsid w:val="00531D0C"/>
    <w:rsid w:val="005450A9"/>
    <w:rsid w:val="0055606C"/>
    <w:rsid w:val="0056030A"/>
    <w:rsid w:val="005641CE"/>
    <w:rsid w:val="00570CA8"/>
    <w:rsid w:val="005776AF"/>
    <w:rsid w:val="0058326C"/>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5B44"/>
    <w:rsid w:val="00606ADB"/>
    <w:rsid w:val="00615C70"/>
    <w:rsid w:val="00620902"/>
    <w:rsid w:val="00621E55"/>
    <w:rsid w:val="0062249F"/>
    <w:rsid w:val="00622BA6"/>
    <w:rsid w:val="006367DB"/>
    <w:rsid w:val="00642828"/>
    <w:rsid w:val="006759C3"/>
    <w:rsid w:val="006805FA"/>
    <w:rsid w:val="00680EC8"/>
    <w:rsid w:val="00681B55"/>
    <w:rsid w:val="00685158"/>
    <w:rsid w:val="00693EC4"/>
    <w:rsid w:val="006A55ED"/>
    <w:rsid w:val="006C7DA7"/>
    <w:rsid w:val="006E1E77"/>
    <w:rsid w:val="006E4B8C"/>
    <w:rsid w:val="006E5CE0"/>
    <w:rsid w:val="006F1B3D"/>
    <w:rsid w:val="006F1BF1"/>
    <w:rsid w:val="006F2C54"/>
    <w:rsid w:val="006F3B04"/>
    <w:rsid w:val="00702E40"/>
    <w:rsid w:val="007102C6"/>
    <w:rsid w:val="00714513"/>
    <w:rsid w:val="00714B6A"/>
    <w:rsid w:val="00722CE9"/>
    <w:rsid w:val="007330B7"/>
    <w:rsid w:val="00740457"/>
    <w:rsid w:val="007414EB"/>
    <w:rsid w:val="00757E97"/>
    <w:rsid w:val="00757F7C"/>
    <w:rsid w:val="0076269A"/>
    <w:rsid w:val="007644E5"/>
    <w:rsid w:val="00765120"/>
    <w:rsid w:val="007813C0"/>
    <w:rsid w:val="00790C63"/>
    <w:rsid w:val="007935A9"/>
    <w:rsid w:val="00793D60"/>
    <w:rsid w:val="00793D66"/>
    <w:rsid w:val="00795031"/>
    <w:rsid w:val="007A51E0"/>
    <w:rsid w:val="007B21F5"/>
    <w:rsid w:val="007B29A9"/>
    <w:rsid w:val="007B318D"/>
    <w:rsid w:val="007B529D"/>
    <w:rsid w:val="007C2D10"/>
    <w:rsid w:val="007C3D82"/>
    <w:rsid w:val="007C3D84"/>
    <w:rsid w:val="007D37AC"/>
    <w:rsid w:val="007D4AA3"/>
    <w:rsid w:val="007D677D"/>
    <w:rsid w:val="007E029C"/>
    <w:rsid w:val="007E5438"/>
    <w:rsid w:val="007E5F12"/>
    <w:rsid w:val="007F5E09"/>
    <w:rsid w:val="00802421"/>
    <w:rsid w:val="00804B7B"/>
    <w:rsid w:val="00807BE6"/>
    <w:rsid w:val="00807F37"/>
    <w:rsid w:val="00812CC1"/>
    <w:rsid w:val="008132F0"/>
    <w:rsid w:val="00815494"/>
    <w:rsid w:val="0081652F"/>
    <w:rsid w:val="00823DC4"/>
    <w:rsid w:val="00834876"/>
    <w:rsid w:val="0084724F"/>
    <w:rsid w:val="00861598"/>
    <w:rsid w:val="00866AC4"/>
    <w:rsid w:val="00874F27"/>
    <w:rsid w:val="00875046"/>
    <w:rsid w:val="00881B34"/>
    <w:rsid w:val="0088661F"/>
    <w:rsid w:val="008A4ED6"/>
    <w:rsid w:val="008A61DB"/>
    <w:rsid w:val="008A6A28"/>
    <w:rsid w:val="008B661B"/>
    <w:rsid w:val="008C01ED"/>
    <w:rsid w:val="008C2433"/>
    <w:rsid w:val="008C2607"/>
    <w:rsid w:val="008C32FF"/>
    <w:rsid w:val="008C382B"/>
    <w:rsid w:val="008C3921"/>
    <w:rsid w:val="008C601A"/>
    <w:rsid w:val="008D1FB8"/>
    <w:rsid w:val="008E0B8C"/>
    <w:rsid w:val="008E6184"/>
    <w:rsid w:val="008F7D54"/>
    <w:rsid w:val="00901671"/>
    <w:rsid w:val="00914567"/>
    <w:rsid w:val="009238C9"/>
    <w:rsid w:val="00924468"/>
    <w:rsid w:val="0092519F"/>
    <w:rsid w:val="00940CE9"/>
    <w:rsid w:val="0094754A"/>
    <w:rsid w:val="0095525D"/>
    <w:rsid w:val="00970CBD"/>
    <w:rsid w:val="00970F8B"/>
    <w:rsid w:val="009743A3"/>
    <w:rsid w:val="00976AF3"/>
    <w:rsid w:val="0098090E"/>
    <w:rsid w:val="00982AFC"/>
    <w:rsid w:val="009859F3"/>
    <w:rsid w:val="009956A6"/>
    <w:rsid w:val="009957B0"/>
    <w:rsid w:val="00997619"/>
    <w:rsid w:val="009B1A11"/>
    <w:rsid w:val="009B521A"/>
    <w:rsid w:val="009B563A"/>
    <w:rsid w:val="009C26AB"/>
    <w:rsid w:val="009C5B2F"/>
    <w:rsid w:val="009C6A96"/>
    <w:rsid w:val="009D5E0D"/>
    <w:rsid w:val="009F102B"/>
    <w:rsid w:val="009F4047"/>
    <w:rsid w:val="00A06AB0"/>
    <w:rsid w:val="00A20F80"/>
    <w:rsid w:val="00A26C48"/>
    <w:rsid w:val="00A37FA3"/>
    <w:rsid w:val="00A415D0"/>
    <w:rsid w:val="00A43456"/>
    <w:rsid w:val="00A43BA3"/>
    <w:rsid w:val="00A47F3D"/>
    <w:rsid w:val="00A50B5F"/>
    <w:rsid w:val="00A522A2"/>
    <w:rsid w:val="00A574B5"/>
    <w:rsid w:val="00A64724"/>
    <w:rsid w:val="00A67EB5"/>
    <w:rsid w:val="00A716D5"/>
    <w:rsid w:val="00A72644"/>
    <w:rsid w:val="00A7569A"/>
    <w:rsid w:val="00A80E14"/>
    <w:rsid w:val="00A81F60"/>
    <w:rsid w:val="00A84D48"/>
    <w:rsid w:val="00A9262D"/>
    <w:rsid w:val="00A94933"/>
    <w:rsid w:val="00AA3E53"/>
    <w:rsid w:val="00AA470A"/>
    <w:rsid w:val="00AA6FD8"/>
    <w:rsid w:val="00AB0D8F"/>
    <w:rsid w:val="00AB22F0"/>
    <w:rsid w:val="00AB4F5F"/>
    <w:rsid w:val="00AB58EA"/>
    <w:rsid w:val="00AC0802"/>
    <w:rsid w:val="00AC35CA"/>
    <w:rsid w:val="00AD0A79"/>
    <w:rsid w:val="00AD2C3A"/>
    <w:rsid w:val="00AE090C"/>
    <w:rsid w:val="00AE4EFA"/>
    <w:rsid w:val="00AF2E1A"/>
    <w:rsid w:val="00B0063E"/>
    <w:rsid w:val="00B05883"/>
    <w:rsid w:val="00B1290F"/>
    <w:rsid w:val="00B1574E"/>
    <w:rsid w:val="00B164C7"/>
    <w:rsid w:val="00B173DD"/>
    <w:rsid w:val="00B21C8C"/>
    <w:rsid w:val="00B238B3"/>
    <w:rsid w:val="00B25192"/>
    <w:rsid w:val="00B4155E"/>
    <w:rsid w:val="00B41F6F"/>
    <w:rsid w:val="00B4228C"/>
    <w:rsid w:val="00B5750E"/>
    <w:rsid w:val="00B57E23"/>
    <w:rsid w:val="00B621B8"/>
    <w:rsid w:val="00B669CB"/>
    <w:rsid w:val="00B75695"/>
    <w:rsid w:val="00B77B34"/>
    <w:rsid w:val="00B813C1"/>
    <w:rsid w:val="00B85640"/>
    <w:rsid w:val="00B9332C"/>
    <w:rsid w:val="00B93AF4"/>
    <w:rsid w:val="00B97832"/>
    <w:rsid w:val="00BA482B"/>
    <w:rsid w:val="00BB03E6"/>
    <w:rsid w:val="00BB4B89"/>
    <w:rsid w:val="00BB55B4"/>
    <w:rsid w:val="00BC1684"/>
    <w:rsid w:val="00BC50EA"/>
    <w:rsid w:val="00BD0353"/>
    <w:rsid w:val="00BD36D2"/>
    <w:rsid w:val="00BD5C9D"/>
    <w:rsid w:val="00BD689E"/>
    <w:rsid w:val="00BE0076"/>
    <w:rsid w:val="00BF0E60"/>
    <w:rsid w:val="00BF2B55"/>
    <w:rsid w:val="00BF57F1"/>
    <w:rsid w:val="00C015F3"/>
    <w:rsid w:val="00C10CAA"/>
    <w:rsid w:val="00C14575"/>
    <w:rsid w:val="00C14685"/>
    <w:rsid w:val="00C14E03"/>
    <w:rsid w:val="00C17987"/>
    <w:rsid w:val="00C2490C"/>
    <w:rsid w:val="00C27C51"/>
    <w:rsid w:val="00C3010A"/>
    <w:rsid w:val="00C30623"/>
    <w:rsid w:val="00C420CB"/>
    <w:rsid w:val="00C52FE2"/>
    <w:rsid w:val="00C65947"/>
    <w:rsid w:val="00C70D7C"/>
    <w:rsid w:val="00C7232C"/>
    <w:rsid w:val="00C755F1"/>
    <w:rsid w:val="00C857A6"/>
    <w:rsid w:val="00C9101F"/>
    <w:rsid w:val="00C94694"/>
    <w:rsid w:val="00CA13A3"/>
    <w:rsid w:val="00CA3A78"/>
    <w:rsid w:val="00CA6AA3"/>
    <w:rsid w:val="00CC42EF"/>
    <w:rsid w:val="00CC7002"/>
    <w:rsid w:val="00CE65F4"/>
    <w:rsid w:val="00CF0F44"/>
    <w:rsid w:val="00CF2436"/>
    <w:rsid w:val="00CF42D1"/>
    <w:rsid w:val="00CF56DE"/>
    <w:rsid w:val="00D01738"/>
    <w:rsid w:val="00D12516"/>
    <w:rsid w:val="00D163FF"/>
    <w:rsid w:val="00D21AEE"/>
    <w:rsid w:val="00D23B2A"/>
    <w:rsid w:val="00D26EEE"/>
    <w:rsid w:val="00D32B28"/>
    <w:rsid w:val="00D4304E"/>
    <w:rsid w:val="00D44102"/>
    <w:rsid w:val="00D4413E"/>
    <w:rsid w:val="00D47924"/>
    <w:rsid w:val="00D47F63"/>
    <w:rsid w:val="00D546D6"/>
    <w:rsid w:val="00D62408"/>
    <w:rsid w:val="00D644F5"/>
    <w:rsid w:val="00D81253"/>
    <w:rsid w:val="00D82B0A"/>
    <w:rsid w:val="00D85475"/>
    <w:rsid w:val="00D87692"/>
    <w:rsid w:val="00D93DBE"/>
    <w:rsid w:val="00D9467C"/>
    <w:rsid w:val="00D95F82"/>
    <w:rsid w:val="00DA04DE"/>
    <w:rsid w:val="00DA1E15"/>
    <w:rsid w:val="00DB4DF6"/>
    <w:rsid w:val="00DB714C"/>
    <w:rsid w:val="00DC3591"/>
    <w:rsid w:val="00DC66CE"/>
    <w:rsid w:val="00DD17BC"/>
    <w:rsid w:val="00DE17AE"/>
    <w:rsid w:val="00DE373E"/>
    <w:rsid w:val="00DF3218"/>
    <w:rsid w:val="00DF7577"/>
    <w:rsid w:val="00E00E83"/>
    <w:rsid w:val="00E01F67"/>
    <w:rsid w:val="00E052A5"/>
    <w:rsid w:val="00E162F5"/>
    <w:rsid w:val="00E2371D"/>
    <w:rsid w:val="00E259FA"/>
    <w:rsid w:val="00E33446"/>
    <w:rsid w:val="00E35279"/>
    <w:rsid w:val="00E37317"/>
    <w:rsid w:val="00E47B3C"/>
    <w:rsid w:val="00E50E8B"/>
    <w:rsid w:val="00E604DE"/>
    <w:rsid w:val="00E659C4"/>
    <w:rsid w:val="00E71674"/>
    <w:rsid w:val="00E809F2"/>
    <w:rsid w:val="00E8448F"/>
    <w:rsid w:val="00E978B4"/>
    <w:rsid w:val="00EB53B0"/>
    <w:rsid w:val="00EC21A2"/>
    <w:rsid w:val="00EC4398"/>
    <w:rsid w:val="00ED19BD"/>
    <w:rsid w:val="00ED21D8"/>
    <w:rsid w:val="00ED2C44"/>
    <w:rsid w:val="00ED6667"/>
    <w:rsid w:val="00EE03BB"/>
    <w:rsid w:val="00EE4500"/>
    <w:rsid w:val="00EE57D8"/>
    <w:rsid w:val="00EE5830"/>
    <w:rsid w:val="00EE5ABB"/>
    <w:rsid w:val="00EF3D29"/>
    <w:rsid w:val="00F02C9C"/>
    <w:rsid w:val="00F047C8"/>
    <w:rsid w:val="00F0687A"/>
    <w:rsid w:val="00F10C95"/>
    <w:rsid w:val="00F1482A"/>
    <w:rsid w:val="00F152C5"/>
    <w:rsid w:val="00F179E9"/>
    <w:rsid w:val="00F23E5C"/>
    <w:rsid w:val="00F26FC5"/>
    <w:rsid w:val="00F278C9"/>
    <w:rsid w:val="00F31D51"/>
    <w:rsid w:val="00F34366"/>
    <w:rsid w:val="00F365DF"/>
    <w:rsid w:val="00F37AE4"/>
    <w:rsid w:val="00F45796"/>
    <w:rsid w:val="00F4581D"/>
    <w:rsid w:val="00F469A7"/>
    <w:rsid w:val="00F567A5"/>
    <w:rsid w:val="00F56AC7"/>
    <w:rsid w:val="00F6310F"/>
    <w:rsid w:val="00F664BF"/>
    <w:rsid w:val="00F73208"/>
    <w:rsid w:val="00F741FA"/>
    <w:rsid w:val="00F7695F"/>
    <w:rsid w:val="00F7749C"/>
    <w:rsid w:val="00F87713"/>
    <w:rsid w:val="00F90B61"/>
    <w:rsid w:val="00F96798"/>
    <w:rsid w:val="00FA0E4B"/>
    <w:rsid w:val="00FA18EA"/>
    <w:rsid w:val="00FB0239"/>
    <w:rsid w:val="00FB2464"/>
    <w:rsid w:val="00FB3141"/>
    <w:rsid w:val="00FB42CD"/>
    <w:rsid w:val="00FB4DBD"/>
    <w:rsid w:val="00FC1E0A"/>
    <w:rsid w:val="00FC5CF0"/>
    <w:rsid w:val="00FC7B3F"/>
    <w:rsid w:val="00FE7113"/>
    <w:rsid w:val="00FE7D04"/>
    <w:rsid w:val="00FF10BE"/>
    <w:rsid w:val="017A69EB"/>
    <w:rsid w:val="02430FA5"/>
    <w:rsid w:val="03D4D148"/>
    <w:rsid w:val="03E2D3CC"/>
    <w:rsid w:val="084B4D62"/>
    <w:rsid w:val="0F06AF37"/>
    <w:rsid w:val="10C95544"/>
    <w:rsid w:val="11B6B450"/>
    <w:rsid w:val="120373AE"/>
    <w:rsid w:val="121B5E7C"/>
    <w:rsid w:val="12FA4019"/>
    <w:rsid w:val="1359A537"/>
    <w:rsid w:val="1931A39F"/>
    <w:rsid w:val="19B4C834"/>
    <w:rsid w:val="19B6FFC1"/>
    <w:rsid w:val="1A9AA299"/>
    <w:rsid w:val="1AA43764"/>
    <w:rsid w:val="1AD153C3"/>
    <w:rsid w:val="1AF3FE19"/>
    <w:rsid w:val="1C06BAE8"/>
    <w:rsid w:val="1CE145A2"/>
    <w:rsid w:val="1DC717E6"/>
    <w:rsid w:val="20553399"/>
    <w:rsid w:val="21D388D7"/>
    <w:rsid w:val="234A279E"/>
    <w:rsid w:val="24C7831A"/>
    <w:rsid w:val="268D71C7"/>
    <w:rsid w:val="28B87C1F"/>
    <w:rsid w:val="28F40ADA"/>
    <w:rsid w:val="2B146C4A"/>
    <w:rsid w:val="2EB05BB4"/>
    <w:rsid w:val="30A4C139"/>
    <w:rsid w:val="338FF709"/>
    <w:rsid w:val="393EC5DC"/>
    <w:rsid w:val="3B3F0B93"/>
    <w:rsid w:val="3B5CCBB7"/>
    <w:rsid w:val="3D699684"/>
    <w:rsid w:val="3EAAB60D"/>
    <w:rsid w:val="3F9B8C1E"/>
    <w:rsid w:val="42E06EE0"/>
    <w:rsid w:val="47AF81AE"/>
    <w:rsid w:val="4EC023D1"/>
    <w:rsid w:val="4F891368"/>
    <w:rsid w:val="4FB10777"/>
    <w:rsid w:val="514A7822"/>
    <w:rsid w:val="5206E4A9"/>
    <w:rsid w:val="52F703C1"/>
    <w:rsid w:val="534D35C8"/>
    <w:rsid w:val="53D7662A"/>
    <w:rsid w:val="5528B233"/>
    <w:rsid w:val="5692C541"/>
    <w:rsid w:val="569C6332"/>
    <w:rsid w:val="574BE846"/>
    <w:rsid w:val="5887F5DE"/>
    <w:rsid w:val="5980485C"/>
    <w:rsid w:val="5A7C9166"/>
    <w:rsid w:val="5BF4913F"/>
    <w:rsid w:val="5BF6BDD4"/>
    <w:rsid w:val="5CA060DE"/>
    <w:rsid w:val="5D96FCAC"/>
    <w:rsid w:val="645DAE58"/>
    <w:rsid w:val="64FCE0B5"/>
    <w:rsid w:val="66CF0117"/>
    <w:rsid w:val="66E62C70"/>
    <w:rsid w:val="6794B44E"/>
    <w:rsid w:val="6A9046E1"/>
    <w:rsid w:val="6F5E3861"/>
    <w:rsid w:val="705E2D4E"/>
    <w:rsid w:val="726B4999"/>
    <w:rsid w:val="72C5D928"/>
    <w:rsid w:val="731E5EFD"/>
    <w:rsid w:val="76FF4E24"/>
    <w:rsid w:val="7965F101"/>
    <w:rsid w:val="79CC1E78"/>
    <w:rsid w:val="7D43D040"/>
    <w:rsid w:val="7E9F9AC9"/>
    <w:rsid w:val="7F4EDEEB"/>
    <w:rsid w:val="7FD82B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938436D9-C593-440D-A32F-0D8242BDD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37357D92-1D44-4E20-A64D-146AACF32282}">
  <ds:schemaRefs>
    <ds:schemaRef ds:uri="Microsoft.SharePoint.Taxonomy.ContentTypeSync"/>
  </ds:schemaRefs>
</ds:datastoreItem>
</file>

<file path=customXml/itemProps2.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3.xml><?xml version="1.0" encoding="utf-8"?>
<ds:datastoreItem xmlns:ds="http://schemas.openxmlformats.org/officeDocument/2006/customXml" ds:itemID="{25C068FD-897F-42F2-A88E-8D932E730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5.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2995</Characters>
  <Application>Microsoft Office Word</Application>
  <DocSecurity>0</DocSecurity>
  <Lines>123</Lines>
  <Paragraphs>75</Paragraphs>
  <ScaleCrop>false</ScaleCrop>
  <Company>Siemens Nixdorf</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Aydogdu, Burak</cp:lastModifiedBy>
  <cp:revision>76</cp:revision>
  <cp:lastPrinted>2014-07-17T01:12:00Z</cp:lastPrinted>
  <dcterms:created xsi:type="dcterms:W3CDTF">2026-05-05T07:20:00Z</dcterms:created>
  <dcterms:modified xsi:type="dcterms:W3CDTF">2026-06-26T10:36:00Z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0x010100BB7B3C87742A69499C00906994549296006F6D90171C5F214E9C1C06EE084791B4</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Order">
    <vt:r8>1696500</vt:r8>
  </property>
  <property fmtid="{D5CDD505-2E9C-101B-9397-08002B2CF9AE}" pid="13" name="ArchivedTo">
    <vt:lpwstr>https://elementsweb.statsbygg.pro/Elements/rm/STATSBYGG_PROD#nav=/cases/59055/registryEntries/693934, 2026/3239 Vintervedlikehold ved eiendommer i Steinkjer - Anskaffelse</vt:lpwstr>
  </property>
  <property fmtid="{D5CDD505-2E9C-101B-9397-08002B2CF9AE}" pid="14" name="xd_Signature">
    <vt:bool>false</vt:bool>
  </property>
  <property fmtid="{D5CDD505-2E9C-101B-9397-08002B2CF9AE}" pid="15" name="xd_ProgID">
    <vt:lpwstr/>
  </property>
  <property fmtid="{D5CDD505-2E9C-101B-9397-08002B2CF9AE}" pid="16" name="TaxCatchAll">
    <vt:lpwstr/>
  </property>
  <property fmtid="{D5CDD505-2E9C-101B-9397-08002B2CF9AE}" pid="17" name="ArchivedToRegistryEntry">
    <vt:lpwstr>https://elementsweb.statsbygg.pro/Elements/rm/STATSBYGG_PROD#nav=/cases/59055/registryEntries/693934, 2026/3239-4 Konkurransegrunnlag [X]</vt:lpwstr>
  </property>
  <property fmtid="{D5CDD505-2E9C-101B-9397-08002B2CF9AE}" pid="18" name="ArchivedBy">
    <vt:lpwstr>Burak Aydogdu</vt:lpwstr>
  </property>
  <property fmtid="{D5CDD505-2E9C-101B-9397-08002B2CF9AE}" pid="19" name="ComplianceAssetId">
    <vt:lpwstr/>
  </property>
  <property fmtid="{D5CDD505-2E9C-101B-9397-08002B2CF9AE}" pid="20" name="TemplateUrl">
    <vt:lpwstr/>
  </property>
  <property fmtid="{D5CDD505-2E9C-101B-9397-08002B2CF9AE}" pid="21" name="ArchivedToRegistryEntry0">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lcf76f155ced4ddcb4097134ff3c332f">
    <vt:lpwstr/>
  </property>
  <property fmtid="{D5CDD505-2E9C-101B-9397-08002B2CF9AE}" pid="26" name="Archived">
    <vt:filetime>2026-06-29T12:17:14Z</vt:filetime>
  </property>
</Properties>
</file>